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0770" w14:textId="10A128FE" w:rsidR="001772A9" w:rsidRPr="007F2493" w:rsidRDefault="001B2AA1" w:rsidP="0025692F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Denisha</w:t>
      </w:r>
      <w:proofErr w:type="spellEnd"/>
    </w:p>
    <w:p w14:paraId="0695689D" w14:textId="77777777" w:rsidR="00BD68A5" w:rsidRPr="009F5AD9" w:rsidRDefault="001B2AA1" w:rsidP="001772A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Helvetica Neue"/>
          <w:i/>
          <w:sz w:val="24"/>
          <w:szCs w:val="24"/>
        </w:rPr>
      </w:pPr>
      <w:hyperlink r:id="rId6" w:history="1">
        <w:r w:rsidR="00BD68A5" w:rsidRPr="009F5AD9">
          <w:rPr>
            <w:rFonts w:asciiTheme="majorHAnsi" w:hAnsiTheme="majorHAnsi" w:cs="Verdana"/>
            <w:i/>
            <w:sz w:val="24"/>
            <w:szCs w:val="24"/>
          </w:rPr>
          <w:t>A man must be big enough to admit his mistakes, smart enough to profit from them, and strong enough to correct them.</w:t>
        </w:r>
      </w:hyperlink>
    </w:p>
    <w:p w14:paraId="2CDAF3D4" w14:textId="1064A815" w:rsidR="00BD68A5" w:rsidRPr="009F5AD9" w:rsidRDefault="001B2AA1" w:rsidP="001772A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Helvetica Neue"/>
          <w:i/>
          <w:sz w:val="24"/>
          <w:szCs w:val="24"/>
        </w:rPr>
      </w:pPr>
      <w:hyperlink r:id="rId7" w:history="1">
        <w:r w:rsidR="00BD68A5" w:rsidRPr="009F5AD9">
          <w:rPr>
            <w:rFonts w:asciiTheme="majorHAnsi" w:hAnsiTheme="majorHAnsi" w:cs="Helvetica Neue"/>
            <w:b/>
            <w:bCs/>
            <w:i/>
            <w:sz w:val="24"/>
            <w:szCs w:val="24"/>
          </w:rPr>
          <w:t>John C. Maxwell</w:t>
        </w:r>
      </w:hyperlink>
    </w:p>
    <w:p w14:paraId="1E61937E" w14:textId="0090E6F4" w:rsidR="00BD68A5" w:rsidRPr="009F5AD9" w:rsidRDefault="00BD68A5" w:rsidP="00C7559B">
      <w:pPr>
        <w:spacing w:line="480" w:lineRule="auto"/>
        <w:ind w:firstLine="720"/>
        <w:rPr>
          <w:rFonts w:asciiTheme="majorHAnsi" w:hAnsiTheme="majorHAnsi" w:cs="Helvetica Neue"/>
          <w:i/>
          <w:sz w:val="24"/>
          <w:szCs w:val="24"/>
        </w:rPr>
      </w:pPr>
    </w:p>
    <w:p w14:paraId="05C5E2B1" w14:textId="7E093907" w:rsidR="00BC14A6" w:rsidRPr="00BC14A6" w:rsidRDefault="00BC14A6" w:rsidP="00C7559B">
      <w:pPr>
        <w:spacing w:line="480" w:lineRule="auto"/>
        <w:ind w:firstLine="720"/>
        <w:rPr>
          <w:rFonts w:asciiTheme="majorHAnsi" w:hAnsiTheme="majorHAnsi" w:cs="Arial"/>
          <w:i/>
          <w:color w:val="232323"/>
          <w:sz w:val="24"/>
          <w:szCs w:val="24"/>
        </w:rPr>
      </w:pPr>
      <w:r w:rsidRPr="00BC14A6">
        <w:rPr>
          <w:rFonts w:asciiTheme="majorHAnsi" w:hAnsiTheme="majorHAnsi" w:cs="Arial"/>
          <w:i/>
          <w:color w:val="232323"/>
          <w:sz w:val="24"/>
          <w:szCs w:val="24"/>
        </w:rPr>
        <w:t xml:space="preserve">[Editor’s note: This is an excerpt from </w:t>
      </w:r>
      <w:proofErr w:type="spellStart"/>
      <w:r w:rsidRPr="00BC14A6">
        <w:rPr>
          <w:rFonts w:asciiTheme="majorHAnsi" w:hAnsiTheme="majorHAnsi" w:cs="Arial"/>
          <w:i/>
          <w:color w:val="232323"/>
          <w:sz w:val="24"/>
          <w:szCs w:val="24"/>
        </w:rPr>
        <w:t>Denisha’s</w:t>
      </w:r>
      <w:proofErr w:type="spellEnd"/>
      <w:r w:rsidRPr="00BC14A6">
        <w:rPr>
          <w:rFonts w:asciiTheme="majorHAnsi" w:hAnsiTheme="majorHAnsi" w:cs="Arial"/>
          <w:i/>
          <w:color w:val="232323"/>
          <w:sz w:val="24"/>
          <w:szCs w:val="24"/>
        </w:rPr>
        <w:t xml:space="preserve"> complete Senior Talk]</w:t>
      </w:r>
    </w:p>
    <w:p w14:paraId="419A8C22" w14:textId="5E694B43" w:rsidR="00AB69B2" w:rsidRPr="00F41CB3" w:rsidRDefault="00BC14A6" w:rsidP="00C7559B">
      <w:pPr>
        <w:spacing w:line="480" w:lineRule="auto"/>
        <w:ind w:firstLine="720"/>
        <w:rPr>
          <w:rFonts w:asciiTheme="majorHAnsi" w:hAnsiTheme="majorHAnsi"/>
          <w:sz w:val="24"/>
          <w:szCs w:val="24"/>
        </w:rPr>
      </w:pPr>
      <w:r w:rsidRPr="007F2493">
        <w:rPr>
          <w:rFonts w:asciiTheme="majorHAnsi" w:hAnsiTheme="majorHAnsi"/>
          <w:sz w:val="24"/>
          <w:szCs w:val="24"/>
        </w:rPr>
        <w:t xml:space="preserve"> </w:t>
      </w:r>
      <w:r w:rsidR="001B2AA1">
        <w:rPr>
          <w:rFonts w:asciiTheme="majorHAnsi" w:hAnsiTheme="majorHAnsi"/>
          <w:sz w:val="24"/>
          <w:szCs w:val="24"/>
        </w:rPr>
        <w:t xml:space="preserve">“Your child </w:t>
      </w:r>
      <w:proofErr w:type="spellStart"/>
      <w:r w:rsidR="001B2AA1">
        <w:rPr>
          <w:rFonts w:asciiTheme="majorHAnsi" w:hAnsiTheme="majorHAnsi"/>
          <w:sz w:val="24"/>
          <w:szCs w:val="24"/>
        </w:rPr>
        <w:t>Denisha</w:t>
      </w:r>
      <w:proofErr w:type="spellEnd"/>
      <w:r w:rsidR="001B2AA1">
        <w:rPr>
          <w:rFonts w:asciiTheme="majorHAnsi" w:hAnsiTheme="majorHAnsi"/>
          <w:sz w:val="24"/>
          <w:szCs w:val="24"/>
        </w:rPr>
        <w:t xml:space="preserve"> </w:t>
      </w:r>
      <w:r w:rsidR="00F41501" w:rsidRPr="007F2493">
        <w:rPr>
          <w:rFonts w:asciiTheme="majorHAnsi" w:hAnsiTheme="majorHAnsi"/>
          <w:sz w:val="24"/>
          <w:szCs w:val="24"/>
        </w:rPr>
        <w:t>has been assigned to Gates Expeditionary Learning for 6</w:t>
      </w:r>
      <w:r w:rsidR="00F41501" w:rsidRPr="007F2493">
        <w:rPr>
          <w:rFonts w:asciiTheme="majorHAnsi" w:hAnsiTheme="majorHAnsi"/>
          <w:sz w:val="24"/>
          <w:szCs w:val="24"/>
          <w:vertAlign w:val="superscript"/>
        </w:rPr>
        <w:t>th</w:t>
      </w:r>
      <w:r w:rsidR="00F41501" w:rsidRPr="007F2493">
        <w:rPr>
          <w:rFonts w:asciiTheme="majorHAnsi" w:hAnsiTheme="majorHAnsi"/>
          <w:sz w:val="24"/>
          <w:szCs w:val="24"/>
        </w:rPr>
        <w:t xml:space="preserve"> grade for the school year that begins in September of 2006.” This is the letter that confirmed my attendance, to </w:t>
      </w:r>
      <w:r w:rsidR="00250178">
        <w:rPr>
          <w:rFonts w:asciiTheme="majorHAnsi" w:hAnsiTheme="majorHAnsi"/>
          <w:sz w:val="24"/>
          <w:szCs w:val="24"/>
        </w:rPr>
        <w:t>w</w:t>
      </w:r>
      <w:r w:rsidR="00F41501" w:rsidRPr="007F2493">
        <w:rPr>
          <w:rFonts w:asciiTheme="majorHAnsi" w:hAnsiTheme="majorHAnsi"/>
          <w:sz w:val="24"/>
          <w:szCs w:val="24"/>
        </w:rPr>
        <w:t>hat is now called The Springfield Renaissance School. I still remember the anxious feeling</w:t>
      </w:r>
      <w:r w:rsidR="00250178">
        <w:rPr>
          <w:rFonts w:asciiTheme="majorHAnsi" w:hAnsiTheme="majorHAnsi"/>
          <w:sz w:val="24"/>
          <w:szCs w:val="24"/>
        </w:rPr>
        <w:t xml:space="preserve"> I had when my mom signaled left to turn </w:t>
      </w:r>
      <w:r w:rsidR="00F41501" w:rsidRPr="007F2493">
        <w:rPr>
          <w:rFonts w:asciiTheme="majorHAnsi" w:hAnsiTheme="majorHAnsi"/>
          <w:sz w:val="24"/>
          <w:szCs w:val="24"/>
        </w:rPr>
        <w:t xml:space="preserve">into the parking lot. </w:t>
      </w:r>
      <w:r w:rsidR="001B2AA1">
        <w:rPr>
          <w:rFonts w:asciiTheme="majorHAnsi" w:hAnsiTheme="majorHAnsi"/>
          <w:sz w:val="24"/>
          <w:szCs w:val="24"/>
        </w:rPr>
        <w:t>At the st</w:t>
      </w:r>
      <w:r w:rsidR="00250178">
        <w:rPr>
          <w:rFonts w:asciiTheme="majorHAnsi" w:hAnsiTheme="majorHAnsi"/>
          <w:sz w:val="24"/>
          <w:szCs w:val="24"/>
        </w:rPr>
        <w:t xml:space="preserve">eps, </w:t>
      </w:r>
      <w:proofErr w:type="gramStart"/>
      <w:r w:rsidR="00F41501" w:rsidRPr="007F2493">
        <w:rPr>
          <w:rFonts w:asciiTheme="majorHAnsi" w:hAnsiTheme="majorHAnsi"/>
          <w:sz w:val="24"/>
          <w:szCs w:val="24"/>
        </w:rPr>
        <w:t xml:space="preserve">I </w:t>
      </w:r>
      <w:r w:rsidR="00250178">
        <w:rPr>
          <w:rFonts w:asciiTheme="majorHAnsi" w:hAnsiTheme="majorHAnsi"/>
          <w:sz w:val="24"/>
          <w:szCs w:val="24"/>
        </w:rPr>
        <w:t>was greeted by</w:t>
      </w:r>
      <w:r w:rsidR="00F41501" w:rsidRPr="007F2493">
        <w:rPr>
          <w:rFonts w:asciiTheme="majorHAnsi" w:hAnsiTheme="majorHAnsi"/>
          <w:sz w:val="24"/>
          <w:szCs w:val="24"/>
        </w:rPr>
        <w:t xml:space="preserve"> this seemingly friendly, yet rather zany man wearing a bowtie</w:t>
      </w:r>
      <w:proofErr w:type="gramEnd"/>
      <w:r w:rsidR="00F41CB3">
        <w:rPr>
          <w:rFonts w:asciiTheme="majorHAnsi" w:hAnsiTheme="majorHAnsi"/>
          <w:sz w:val="24"/>
          <w:szCs w:val="24"/>
        </w:rPr>
        <w:t>.</w:t>
      </w:r>
      <w:r w:rsidR="00F41501" w:rsidRPr="007F2493">
        <w:rPr>
          <w:rFonts w:asciiTheme="majorHAnsi" w:hAnsiTheme="majorHAnsi"/>
          <w:sz w:val="24"/>
          <w:szCs w:val="24"/>
        </w:rPr>
        <w:t xml:space="preserve"> Out of courtesy and good training, I smile, but all the while I find myself wondering </w:t>
      </w:r>
      <w:r w:rsidR="00F41501" w:rsidRPr="007F2493">
        <w:rPr>
          <w:rFonts w:asciiTheme="majorHAnsi" w:hAnsiTheme="majorHAnsi"/>
          <w:i/>
          <w:sz w:val="24"/>
          <w:szCs w:val="24"/>
        </w:rPr>
        <w:t>who in the world is this guy?</w:t>
      </w:r>
      <w:r w:rsidR="00F41501" w:rsidRPr="007F2493">
        <w:rPr>
          <w:rFonts w:asciiTheme="majorHAnsi" w:hAnsiTheme="majorHAnsi"/>
          <w:sz w:val="24"/>
          <w:szCs w:val="24"/>
        </w:rPr>
        <w:t xml:space="preserve"> As I walked through the set of double doors, I never even consider </w:t>
      </w:r>
      <w:r w:rsidR="00250178">
        <w:rPr>
          <w:rFonts w:asciiTheme="majorHAnsi" w:hAnsiTheme="majorHAnsi"/>
          <w:sz w:val="24"/>
          <w:szCs w:val="24"/>
        </w:rPr>
        <w:t>the difference this school would make in my life</w:t>
      </w:r>
      <w:r w:rsidR="00F41501" w:rsidRPr="007F2493">
        <w:rPr>
          <w:rFonts w:asciiTheme="majorHAnsi" w:hAnsiTheme="majorHAnsi"/>
          <w:sz w:val="24"/>
          <w:szCs w:val="24"/>
        </w:rPr>
        <w:t>.</w:t>
      </w:r>
    </w:p>
    <w:p w14:paraId="3160E936" w14:textId="244621F5" w:rsidR="00BD68A5" w:rsidRPr="007F2493" w:rsidRDefault="00F41501" w:rsidP="00C7559B">
      <w:pPr>
        <w:spacing w:line="480" w:lineRule="auto"/>
        <w:ind w:firstLine="720"/>
        <w:rPr>
          <w:rFonts w:asciiTheme="majorHAnsi" w:hAnsiTheme="majorHAnsi"/>
          <w:sz w:val="24"/>
          <w:szCs w:val="24"/>
        </w:rPr>
      </w:pPr>
      <w:r w:rsidRPr="007F2493">
        <w:rPr>
          <w:rFonts w:asciiTheme="majorHAnsi" w:hAnsiTheme="majorHAnsi"/>
          <w:sz w:val="24"/>
          <w:szCs w:val="24"/>
        </w:rPr>
        <w:t xml:space="preserve">Like at any other school, there were general priorities and objectives. On the top of everyone’s list is the inevitable: make </w:t>
      </w:r>
      <w:r w:rsidR="00396575" w:rsidRPr="007F2493">
        <w:rPr>
          <w:rFonts w:asciiTheme="majorHAnsi" w:hAnsiTheme="majorHAnsi"/>
          <w:sz w:val="24"/>
          <w:szCs w:val="24"/>
        </w:rPr>
        <w:t>friends and t</w:t>
      </w:r>
      <w:r w:rsidR="00AB69B2" w:rsidRPr="007F2493">
        <w:rPr>
          <w:rFonts w:asciiTheme="majorHAnsi" w:hAnsiTheme="majorHAnsi"/>
          <w:sz w:val="24"/>
          <w:szCs w:val="24"/>
        </w:rPr>
        <w:t>he main objective</w:t>
      </w:r>
      <w:r w:rsidRPr="007F2493">
        <w:rPr>
          <w:rFonts w:asciiTheme="majorHAnsi" w:hAnsiTheme="majorHAnsi"/>
          <w:sz w:val="24"/>
          <w:szCs w:val="24"/>
        </w:rPr>
        <w:t>: survive</w:t>
      </w:r>
      <w:r w:rsidR="00AB69B2" w:rsidRPr="007F2493">
        <w:rPr>
          <w:rFonts w:asciiTheme="majorHAnsi" w:hAnsiTheme="majorHAnsi"/>
          <w:sz w:val="24"/>
          <w:szCs w:val="24"/>
        </w:rPr>
        <w:t>.</w:t>
      </w:r>
      <w:r w:rsidR="00250178">
        <w:rPr>
          <w:rFonts w:asciiTheme="majorHAnsi" w:hAnsiTheme="majorHAnsi"/>
          <w:sz w:val="24"/>
          <w:szCs w:val="24"/>
        </w:rPr>
        <w:t xml:space="preserve"> And survive, I did. Though</w:t>
      </w:r>
      <w:r w:rsidR="00DE56FD" w:rsidRPr="007F2493">
        <w:rPr>
          <w:rFonts w:asciiTheme="majorHAnsi" w:hAnsiTheme="majorHAnsi"/>
          <w:sz w:val="24"/>
          <w:szCs w:val="24"/>
        </w:rPr>
        <w:t xml:space="preserve"> middle school may be looked at as a trivial </w:t>
      </w:r>
      <w:r w:rsidR="00250178">
        <w:rPr>
          <w:rFonts w:asciiTheme="majorHAnsi" w:hAnsiTheme="majorHAnsi"/>
          <w:sz w:val="24"/>
          <w:szCs w:val="24"/>
        </w:rPr>
        <w:t>phase in life, it was just as, if</w:t>
      </w:r>
      <w:r w:rsidR="00DE56FD" w:rsidRPr="007F2493">
        <w:rPr>
          <w:rFonts w:asciiTheme="majorHAnsi" w:hAnsiTheme="majorHAnsi"/>
          <w:sz w:val="24"/>
          <w:szCs w:val="24"/>
        </w:rPr>
        <w:t xml:space="preserve"> not more crucial as high school. In middle s</w:t>
      </w:r>
      <w:r w:rsidR="00961AED" w:rsidRPr="007F2493">
        <w:rPr>
          <w:rFonts w:asciiTheme="majorHAnsi" w:hAnsiTheme="majorHAnsi"/>
          <w:sz w:val="24"/>
          <w:szCs w:val="24"/>
        </w:rPr>
        <w:t>chool, I quickly learned the meaning of responsibilit</w:t>
      </w:r>
      <w:r w:rsidR="00250178">
        <w:rPr>
          <w:rFonts w:asciiTheme="majorHAnsi" w:hAnsiTheme="majorHAnsi"/>
          <w:sz w:val="24"/>
          <w:szCs w:val="24"/>
        </w:rPr>
        <w:t>y. This</w:t>
      </w:r>
      <w:r w:rsidR="00961AED" w:rsidRPr="007F2493">
        <w:rPr>
          <w:rFonts w:asciiTheme="majorHAnsi" w:hAnsiTheme="majorHAnsi"/>
          <w:sz w:val="24"/>
          <w:szCs w:val="24"/>
        </w:rPr>
        <w:t xml:space="preserve"> s</w:t>
      </w:r>
      <w:r w:rsidR="00250178">
        <w:rPr>
          <w:rFonts w:asciiTheme="majorHAnsi" w:hAnsiTheme="majorHAnsi"/>
          <w:sz w:val="24"/>
          <w:szCs w:val="24"/>
        </w:rPr>
        <w:t>chool encouraged be</w:t>
      </w:r>
      <w:r w:rsidR="004F26E7">
        <w:rPr>
          <w:rFonts w:asciiTheme="majorHAnsi" w:hAnsiTheme="majorHAnsi"/>
          <w:sz w:val="24"/>
          <w:szCs w:val="24"/>
        </w:rPr>
        <w:t xml:space="preserve">ing active and promoted good citizenship </w:t>
      </w:r>
      <w:r w:rsidR="00250178">
        <w:rPr>
          <w:rFonts w:asciiTheme="majorHAnsi" w:hAnsiTheme="majorHAnsi"/>
          <w:sz w:val="24"/>
          <w:szCs w:val="24"/>
        </w:rPr>
        <w:t>in both</w:t>
      </w:r>
      <w:r w:rsidR="00961AED" w:rsidRPr="007F2493">
        <w:rPr>
          <w:rFonts w:asciiTheme="majorHAnsi" w:hAnsiTheme="majorHAnsi"/>
          <w:sz w:val="24"/>
          <w:szCs w:val="24"/>
        </w:rPr>
        <w:t xml:space="preserve"> the school and </w:t>
      </w:r>
      <w:r w:rsidR="00250178">
        <w:rPr>
          <w:rFonts w:asciiTheme="majorHAnsi" w:hAnsiTheme="majorHAnsi"/>
          <w:sz w:val="24"/>
          <w:szCs w:val="24"/>
        </w:rPr>
        <w:t xml:space="preserve">the </w:t>
      </w:r>
      <w:r w:rsidR="00961AED" w:rsidRPr="007F2493">
        <w:rPr>
          <w:rFonts w:asciiTheme="majorHAnsi" w:hAnsiTheme="majorHAnsi"/>
          <w:sz w:val="24"/>
          <w:szCs w:val="24"/>
        </w:rPr>
        <w:t>community. This prompting was eno</w:t>
      </w:r>
      <w:r w:rsidR="004F26E7">
        <w:rPr>
          <w:rFonts w:asciiTheme="majorHAnsi" w:hAnsiTheme="majorHAnsi"/>
          <w:sz w:val="24"/>
          <w:szCs w:val="24"/>
        </w:rPr>
        <w:t xml:space="preserve">ugh to make me lead my very own </w:t>
      </w:r>
      <w:r w:rsidR="00961AED" w:rsidRPr="007F2493">
        <w:rPr>
          <w:rFonts w:asciiTheme="majorHAnsi" w:hAnsiTheme="majorHAnsi"/>
          <w:sz w:val="24"/>
          <w:szCs w:val="24"/>
        </w:rPr>
        <w:t xml:space="preserve">orchestrated food drive, run for president, </w:t>
      </w:r>
      <w:r w:rsidR="00961AED" w:rsidRPr="007F2493">
        <w:rPr>
          <w:rFonts w:asciiTheme="majorHAnsi" w:hAnsiTheme="majorHAnsi"/>
          <w:i/>
          <w:sz w:val="24"/>
          <w:szCs w:val="24"/>
        </w:rPr>
        <w:t>and</w:t>
      </w:r>
      <w:r w:rsidR="00961AED" w:rsidRPr="007F2493">
        <w:rPr>
          <w:rFonts w:asciiTheme="majorHAnsi" w:hAnsiTheme="majorHAnsi"/>
          <w:sz w:val="24"/>
          <w:szCs w:val="24"/>
        </w:rPr>
        <w:t xml:space="preserve"> try out for </w:t>
      </w:r>
      <w:r w:rsidR="004F26E7">
        <w:rPr>
          <w:rFonts w:asciiTheme="majorHAnsi" w:hAnsiTheme="majorHAnsi"/>
          <w:sz w:val="24"/>
          <w:szCs w:val="24"/>
        </w:rPr>
        <w:t>sports</w:t>
      </w:r>
      <w:r w:rsidR="00961AED" w:rsidRPr="007F2493">
        <w:rPr>
          <w:rFonts w:asciiTheme="majorHAnsi" w:hAnsiTheme="majorHAnsi"/>
          <w:sz w:val="24"/>
          <w:szCs w:val="24"/>
        </w:rPr>
        <w:t xml:space="preserve">. As if that wasn’t enough, I had </w:t>
      </w:r>
      <w:r w:rsidR="00BD68A5" w:rsidRPr="007F2493">
        <w:rPr>
          <w:rFonts w:asciiTheme="majorHAnsi" w:hAnsiTheme="majorHAnsi"/>
          <w:sz w:val="24"/>
          <w:szCs w:val="24"/>
        </w:rPr>
        <w:t>to juggle all of that with school, friends, and of course, boys.</w:t>
      </w:r>
    </w:p>
    <w:p w14:paraId="63BDC7E9" w14:textId="77777777" w:rsidR="00047B2D" w:rsidRDefault="00180BA4" w:rsidP="00C7559B">
      <w:pPr>
        <w:spacing w:line="480" w:lineRule="auto"/>
        <w:ind w:firstLine="720"/>
        <w:rPr>
          <w:rFonts w:asciiTheme="majorHAnsi" w:hAnsiTheme="majorHAnsi" w:cs="Arial"/>
          <w:color w:val="232323"/>
          <w:sz w:val="24"/>
          <w:szCs w:val="24"/>
        </w:rPr>
      </w:pPr>
      <w:r w:rsidRPr="00180BA4">
        <w:rPr>
          <w:rFonts w:asciiTheme="majorHAnsi" w:hAnsiTheme="majorHAnsi" w:cs="Arial"/>
          <w:color w:val="232323"/>
          <w:sz w:val="24"/>
          <w:szCs w:val="24"/>
        </w:rPr>
        <w:lastRenderedPageBreak/>
        <w:t xml:space="preserve">Today, the American Dream seems 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to be </w:t>
      </w:r>
      <w:r w:rsidRPr="00180BA4">
        <w:rPr>
          <w:rFonts w:asciiTheme="majorHAnsi" w:hAnsiTheme="majorHAnsi" w:cs="Arial"/>
          <w:color w:val="232323"/>
          <w:sz w:val="24"/>
          <w:szCs w:val="24"/>
        </w:rPr>
        <w:t xml:space="preserve">further and further out of reach for my generation, not even considering those that are African- American or 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those who </w:t>
      </w:r>
      <w:r w:rsidRPr="00180BA4">
        <w:rPr>
          <w:rFonts w:asciiTheme="majorHAnsi" w:hAnsiTheme="majorHAnsi" w:cs="Arial"/>
          <w:color w:val="232323"/>
          <w:sz w:val="24"/>
          <w:szCs w:val="24"/>
        </w:rPr>
        <w:t xml:space="preserve">live in a mans world. </w:t>
      </w:r>
      <w:r>
        <w:rPr>
          <w:rFonts w:asciiTheme="majorHAnsi" w:hAnsiTheme="majorHAnsi" w:cs="Arial"/>
          <w:color w:val="232323"/>
          <w:sz w:val="24"/>
          <w:szCs w:val="24"/>
        </w:rPr>
        <w:t>This is great news for me, because I happen to fit in not one, but both categories.</w:t>
      </w:r>
      <w:r w:rsidRPr="00180BA4">
        <w:rPr>
          <w:rFonts w:asciiTheme="majorHAnsi" w:hAnsiTheme="majorHAnsi" w:cs="Arial"/>
          <w:color w:val="232323"/>
          <w:sz w:val="24"/>
          <w:szCs w:val="24"/>
        </w:rPr>
        <w:t xml:space="preserve"> </w:t>
      </w:r>
      <w:r>
        <w:rPr>
          <w:rFonts w:asciiTheme="majorHAnsi" w:hAnsiTheme="majorHAnsi" w:cs="Arial"/>
          <w:color w:val="232323"/>
          <w:sz w:val="24"/>
          <w:szCs w:val="24"/>
        </w:rPr>
        <w:t>Yes, it would appear that I</w:t>
      </w:r>
      <w:r w:rsidRPr="00180BA4">
        <w:rPr>
          <w:rFonts w:asciiTheme="majorHAnsi" w:hAnsiTheme="majorHAnsi" w:cs="Arial"/>
          <w:color w:val="232323"/>
          <w:sz w:val="24"/>
          <w:szCs w:val="24"/>
        </w:rPr>
        <w:t xml:space="preserve"> have the largest disadvantage.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 As of February 201</w:t>
      </w:r>
      <w:r w:rsidR="002B41D3">
        <w:rPr>
          <w:rFonts w:asciiTheme="majorHAnsi" w:hAnsiTheme="majorHAnsi" w:cs="Arial"/>
          <w:color w:val="232323"/>
          <w:sz w:val="24"/>
          <w:szCs w:val="24"/>
        </w:rPr>
        <w:t>3, the Bureau of Statistics show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 that </w:t>
      </w:r>
      <w:r w:rsidR="002B41D3">
        <w:rPr>
          <w:rFonts w:asciiTheme="majorHAnsi" w:hAnsiTheme="majorHAnsi" w:cs="Arial"/>
          <w:color w:val="232323"/>
          <w:sz w:val="24"/>
          <w:szCs w:val="24"/>
        </w:rPr>
        <w:t>African Americans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 are in the lead...for unemployment, with </w:t>
      </w:r>
      <w:r w:rsidR="002B41D3">
        <w:rPr>
          <w:rFonts w:asciiTheme="majorHAnsi" w:hAnsiTheme="majorHAnsi" w:cs="Arial"/>
          <w:color w:val="232323"/>
          <w:sz w:val="24"/>
          <w:szCs w:val="24"/>
        </w:rPr>
        <w:t xml:space="preserve">a whopping </w:t>
      </w:r>
      <w:r>
        <w:rPr>
          <w:rFonts w:asciiTheme="majorHAnsi" w:hAnsiTheme="majorHAnsi" w:cs="Arial"/>
          <w:color w:val="232323"/>
          <w:sz w:val="24"/>
          <w:szCs w:val="24"/>
        </w:rPr>
        <w:t>13.8</w:t>
      </w:r>
      <w:r w:rsidR="002B41D3">
        <w:rPr>
          <w:rFonts w:asciiTheme="majorHAnsi" w:hAnsiTheme="majorHAnsi" w:cs="Arial"/>
          <w:color w:val="232323"/>
          <w:sz w:val="24"/>
          <w:szCs w:val="24"/>
        </w:rPr>
        <w:t xml:space="preserve">%. </w:t>
      </w:r>
      <w:r w:rsidR="00942BE1">
        <w:rPr>
          <w:rFonts w:asciiTheme="majorHAnsi" w:hAnsiTheme="majorHAnsi" w:cs="Arial"/>
          <w:color w:val="232323"/>
          <w:sz w:val="24"/>
          <w:szCs w:val="24"/>
        </w:rPr>
        <w:t xml:space="preserve">And the numbers for African </w:t>
      </w:r>
      <w:r w:rsidR="00DE0A31">
        <w:rPr>
          <w:rFonts w:asciiTheme="majorHAnsi" w:hAnsiTheme="majorHAnsi" w:cs="Arial"/>
          <w:color w:val="232323"/>
          <w:sz w:val="24"/>
          <w:szCs w:val="24"/>
        </w:rPr>
        <w:t>Americans in my desired field is e</w:t>
      </w:r>
      <w:r w:rsidR="00942BE1">
        <w:rPr>
          <w:rFonts w:asciiTheme="majorHAnsi" w:hAnsiTheme="majorHAnsi" w:cs="Arial"/>
          <w:color w:val="232323"/>
          <w:sz w:val="24"/>
          <w:szCs w:val="24"/>
        </w:rPr>
        <w:t>ven more dampening</w:t>
      </w:r>
      <w:r w:rsidR="00DE0A31">
        <w:rPr>
          <w:rFonts w:asciiTheme="majorHAnsi" w:hAnsiTheme="majorHAnsi" w:cs="Arial"/>
          <w:color w:val="232323"/>
          <w:sz w:val="24"/>
          <w:szCs w:val="24"/>
        </w:rPr>
        <w:t>,</w:t>
      </w:r>
      <w:r w:rsidR="00942BE1">
        <w:rPr>
          <w:rFonts w:asciiTheme="majorHAnsi" w:hAnsiTheme="majorHAnsi" w:cs="Arial"/>
          <w:color w:val="232323"/>
          <w:sz w:val="24"/>
          <w:szCs w:val="24"/>
        </w:rPr>
        <w:t xml:space="preserve"> with only 5.4% of African Americans being employed, and 13.7% of women as a whole for civil engineering.</w:t>
      </w:r>
    </w:p>
    <w:p w14:paraId="5969E9AD" w14:textId="08793DB5" w:rsidR="00A84B67" w:rsidRDefault="004F26E7" w:rsidP="00C7559B">
      <w:pPr>
        <w:spacing w:line="480" w:lineRule="auto"/>
        <w:ind w:firstLine="720"/>
        <w:rPr>
          <w:rFonts w:asciiTheme="majorHAnsi" w:hAnsiTheme="majorHAnsi" w:cs="Arial"/>
          <w:color w:val="232323"/>
          <w:sz w:val="24"/>
          <w:szCs w:val="24"/>
        </w:rPr>
      </w:pPr>
      <w:r>
        <w:rPr>
          <w:rFonts w:asciiTheme="majorHAnsi" w:hAnsiTheme="majorHAnsi" w:cs="Arial"/>
          <w:color w:val="232323"/>
          <w:sz w:val="24"/>
          <w:szCs w:val="24"/>
        </w:rPr>
        <w:t>Lucky for us, circumstances don’t define who we are. Rather, it is how we</w:t>
      </w:r>
      <w:r w:rsidR="0055228C">
        <w:rPr>
          <w:rFonts w:asciiTheme="majorHAnsi" w:hAnsiTheme="majorHAnsi" w:cs="Arial"/>
          <w:color w:val="232323"/>
          <w:sz w:val="24"/>
          <w:szCs w:val="24"/>
        </w:rPr>
        <w:t xml:space="preserve"> grow </w:t>
      </w:r>
      <w:r>
        <w:rPr>
          <w:rFonts w:asciiTheme="majorHAnsi" w:hAnsiTheme="majorHAnsi" w:cs="Arial"/>
          <w:color w:val="232323"/>
          <w:sz w:val="24"/>
          <w:szCs w:val="24"/>
        </w:rPr>
        <w:t>from the circumstance</w:t>
      </w:r>
      <w:r w:rsidR="0055228C">
        <w:rPr>
          <w:rFonts w:asciiTheme="majorHAnsi" w:hAnsiTheme="majorHAnsi" w:cs="Arial"/>
          <w:color w:val="232323"/>
          <w:sz w:val="24"/>
          <w:szCs w:val="24"/>
        </w:rPr>
        <w:t>. Growing up, my dad didn’t</w:t>
      </w:r>
      <w:r w:rsidR="00A23F20">
        <w:rPr>
          <w:rFonts w:asciiTheme="majorHAnsi" w:hAnsiTheme="majorHAnsi" w:cs="Arial"/>
          <w:color w:val="232323"/>
          <w:sz w:val="24"/>
          <w:szCs w:val="24"/>
        </w:rPr>
        <w:t xml:space="preserve"> exactly </w:t>
      </w:r>
      <w:r w:rsidR="0055228C">
        <w:rPr>
          <w:rFonts w:asciiTheme="majorHAnsi" w:hAnsiTheme="majorHAnsi" w:cs="Arial"/>
          <w:color w:val="232323"/>
          <w:sz w:val="24"/>
          <w:szCs w:val="24"/>
        </w:rPr>
        <w:t xml:space="preserve">play a role in my life. My mom wound up raising me </w:t>
      </w:r>
      <w:r w:rsidR="00A23F20">
        <w:rPr>
          <w:rFonts w:asciiTheme="majorHAnsi" w:hAnsiTheme="majorHAnsi" w:cs="Arial"/>
          <w:color w:val="232323"/>
          <w:sz w:val="24"/>
          <w:szCs w:val="24"/>
        </w:rPr>
        <w:t xml:space="preserve">all </w:t>
      </w:r>
      <w:r w:rsidR="0055228C">
        <w:rPr>
          <w:rFonts w:asciiTheme="majorHAnsi" w:hAnsiTheme="majorHAnsi" w:cs="Arial"/>
          <w:color w:val="232323"/>
          <w:sz w:val="24"/>
          <w:szCs w:val="24"/>
        </w:rPr>
        <w:t>b</w:t>
      </w:r>
      <w:r w:rsidR="00A23F20">
        <w:rPr>
          <w:rFonts w:asciiTheme="majorHAnsi" w:hAnsiTheme="majorHAnsi" w:cs="Arial"/>
          <w:color w:val="232323"/>
          <w:sz w:val="24"/>
          <w:szCs w:val="24"/>
        </w:rPr>
        <w:t xml:space="preserve">y </w:t>
      </w:r>
      <w:proofErr w:type="gramStart"/>
      <w:r w:rsidR="00A23F20">
        <w:rPr>
          <w:rFonts w:asciiTheme="majorHAnsi" w:hAnsiTheme="majorHAnsi" w:cs="Arial"/>
          <w:color w:val="232323"/>
          <w:sz w:val="24"/>
          <w:szCs w:val="24"/>
        </w:rPr>
        <w:t>herself</w:t>
      </w:r>
      <w:proofErr w:type="gramEnd"/>
      <w:r w:rsidR="00A23F20">
        <w:rPr>
          <w:rFonts w:asciiTheme="majorHAnsi" w:hAnsiTheme="majorHAnsi" w:cs="Arial"/>
          <w:color w:val="232323"/>
          <w:sz w:val="24"/>
          <w:szCs w:val="24"/>
        </w:rPr>
        <w:t xml:space="preserve">. There are those who would </w:t>
      </w:r>
      <w:r w:rsidR="0055228C">
        <w:rPr>
          <w:rFonts w:asciiTheme="majorHAnsi" w:hAnsiTheme="majorHAnsi" w:cs="Arial"/>
          <w:color w:val="232323"/>
          <w:sz w:val="24"/>
          <w:szCs w:val="24"/>
        </w:rPr>
        <w:t xml:space="preserve">look at the situation from the outside and come up with notions based on the facts. And the reality was this: I was a child being </w:t>
      </w:r>
      <w:r w:rsidR="00A23F20">
        <w:rPr>
          <w:rFonts w:asciiTheme="majorHAnsi" w:hAnsiTheme="majorHAnsi" w:cs="Arial"/>
          <w:color w:val="232323"/>
          <w:sz w:val="24"/>
          <w:szCs w:val="24"/>
        </w:rPr>
        <w:t>raised by a single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 parent and had financial problems</w:t>
      </w:r>
      <w:r w:rsidR="0055228C">
        <w:rPr>
          <w:rFonts w:asciiTheme="majorHAnsi" w:hAnsiTheme="majorHAnsi" w:cs="Arial"/>
          <w:color w:val="232323"/>
          <w:sz w:val="24"/>
          <w:szCs w:val="24"/>
        </w:rPr>
        <w:t>. Based on the facts, I was</w:t>
      </w:r>
      <w:r w:rsidR="00A23F20">
        <w:rPr>
          <w:rFonts w:asciiTheme="majorHAnsi" w:hAnsiTheme="majorHAnsi" w:cs="Arial"/>
          <w:color w:val="232323"/>
          <w:sz w:val="24"/>
          <w:szCs w:val="24"/>
        </w:rPr>
        <w:t xml:space="preserve"> carelessly deeme</w:t>
      </w:r>
      <w:r>
        <w:rPr>
          <w:rFonts w:asciiTheme="majorHAnsi" w:hAnsiTheme="majorHAnsi" w:cs="Arial"/>
          <w:color w:val="232323"/>
          <w:sz w:val="24"/>
          <w:szCs w:val="24"/>
        </w:rPr>
        <w:t>d a statistic, presumed to be a failure</w:t>
      </w:r>
      <w:r w:rsidR="00A23F20">
        <w:rPr>
          <w:rFonts w:asciiTheme="majorHAnsi" w:hAnsiTheme="majorHAnsi" w:cs="Arial"/>
          <w:color w:val="232323"/>
          <w:sz w:val="24"/>
          <w:szCs w:val="24"/>
        </w:rPr>
        <w:t>. I was expected to be part of the 70% of fatherless children who dropped out of sch</w:t>
      </w:r>
      <w:r w:rsidR="00A84B67">
        <w:rPr>
          <w:rFonts w:asciiTheme="majorHAnsi" w:hAnsiTheme="majorHAnsi" w:cs="Arial"/>
          <w:color w:val="232323"/>
          <w:sz w:val="24"/>
          <w:szCs w:val="24"/>
        </w:rPr>
        <w:t xml:space="preserve">ool. People looked for me to </w:t>
      </w:r>
      <w:r w:rsidR="00A23F20">
        <w:rPr>
          <w:rFonts w:asciiTheme="majorHAnsi" w:hAnsiTheme="majorHAnsi" w:cs="Arial"/>
          <w:color w:val="232323"/>
          <w:sz w:val="24"/>
          <w:szCs w:val="24"/>
        </w:rPr>
        <w:t>engage in risky and illegal behavior.</w:t>
      </w:r>
      <w:r w:rsidR="00A84B67">
        <w:rPr>
          <w:rFonts w:asciiTheme="majorHAnsi" w:hAnsiTheme="majorHAnsi" w:cs="Arial"/>
          <w:color w:val="232323"/>
          <w:sz w:val="24"/>
          <w:szCs w:val="24"/>
        </w:rPr>
        <w:t xml:space="preserve"> The 10% of youth from low- income families that don’t go on to graduate from a four-year college? I was supposed to be part of that. </w:t>
      </w:r>
      <w:proofErr w:type="gramStart"/>
      <w:r w:rsidR="00A84B67">
        <w:rPr>
          <w:rFonts w:asciiTheme="majorHAnsi" w:hAnsiTheme="majorHAnsi" w:cs="Arial"/>
          <w:color w:val="232323"/>
          <w:sz w:val="24"/>
          <w:szCs w:val="24"/>
        </w:rPr>
        <w:t>The nearly third of youth from low- income families that don’t graduate from high school?</w:t>
      </w:r>
      <w:proofErr w:type="gramEnd"/>
      <w:r w:rsidR="00A84B67">
        <w:rPr>
          <w:rFonts w:asciiTheme="majorHAnsi" w:hAnsiTheme="majorHAnsi" w:cs="Arial"/>
          <w:color w:val="232323"/>
          <w:sz w:val="24"/>
          <w:szCs w:val="24"/>
        </w:rPr>
        <w:t xml:space="preserve"> That was supposed to be me. I was supposed to be vulnerable to poor outcomes, according to my circumstances. </w:t>
      </w:r>
      <w:r w:rsidR="00DA5345">
        <w:rPr>
          <w:rFonts w:asciiTheme="majorHAnsi" w:hAnsiTheme="majorHAnsi" w:cs="Arial"/>
          <w:color w:val="232323"/>
          <w:sz w:val="24"/>
          <w:szCs w:val="24"/>
        </w:rPr>
        <w:t>I was the one who lacked the resources and opportunities that everyone else had to help them succeed. I</w:t>
      </w:r>
      <w:r>
        <w:rPr>
          <w:rFonts w:asciiTheme="majorHAnsi" w:hAnsiTheme="majorHAnsi" w:cs="Arial"/>
          <w:color w:val="232323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color w:val="232323"/>
          <w:sz w:val="24"/>
          <w:szCs w:val="24"/>
        </w:rPr>
        <w:t>Denisha</w:t>
      </w:r>
      <w:bookmarkStart w:id="0" w:name="_GoBack"/>
      <w:bookmarkEnd w:id="0"/>
      <w:proofErr w:type="spellEnd"/>
      <w:r>
        <w:rPr>
          <w:rFonts w:asciiTheme="majorHAnsi" w:hAnsiTheme="majorHAnsi" w:cs="Arial"/>
          <w:color w:val="232323"/>
          <w:sz w:val="24"/>
          <w:szCs w:val="24"/>
        </w:rPr>
        <w:t>,</w:t>
      </w:r>
      <w:r w:rsidR="00DA5345">
        <w:rPr>
          <w:rFonts w:asciiTheme="majorHAnsi" w:hAnsiTheme="majorHAnsi" w:cs="Arial"/>
          <w:color w:val="232323"/>
          <w:sz w:val="24"/>
          <w:szCs w:val="24"/>
        </w:rPr>
        <w:t xml:space="preserve"> was supposed to be </w:t>
      </w:r>
      <w:r w:rsidR="00AF24A4">
        <w:rPr>
          <w:rFonts w:asciiTheme="majorHAnsi" w:hAnsiTheme="majorHAnsi" w:cs="Arial"/>
          <w:color w:val="232323"/>
          <w:sz w:val="24"/>
          <w:szCs w:val="24"/>
        </w:rPr>
        <w:t xml:space="preserve">the causality of those </w:t>
      </w:r>
      <w:r w:rsidR="00047B2D">
        <w:rPr>
          <w:rFonts w:asciiTheme="majorHAnsi" w:hAnsiTheme="majorHAnsi" w:cs="Arial"/>
          <w:color w:val="232323"/>
          <w:sz w:val="24"/>
          <w:szCs w:val="24"/>
        </w:rPr>
        <w:t>statistics.</w:t>
      </w:r>
    </w:p>
    <w:p w14:paraId="4607169A" w14:textId="3FFF4402" w:rsidR="00047B2D" w:rsidRDefault="00047B2D" w:rsidP="00C7559B">
      <w:pPr>
        <w:spacing w:line="480" w:lineRule="auto"/>
        <w:ind w:firstLine="720"/>
        <w:rPr>
          <w:rFonts w:asciiTheme="majorHAnsi" w:hAnsiTheme="majorHAnsi"/>
          <w:sz w:val="24"/>
          <w:szCs w:val="24"/>
        </w:rPr>
      </w:pPr>
      <w:r w:rsidRPr="00DA5345">
        <w:rPr>
          <w:rFonts w:asciiTheme="majorHAnsi" w:hAnsiTheme="majorHAnsi"/>
          <w:i/>
          <w:sz w:val="24"/>
          <w:szCs w:val="24"/>
        </w:rPr>
        <w:lastRenderedPageBreak/>
        <w:t>Office</w:t>
      </w:r>
      <w:r w:rsidR="00AF24A4">
        <w:rPr>
          <w:rFonts w:asciiTheme="majorHAnsi" w:hAnsiTheme="majorHAnsi"/>
          <w:i/>
          <w:sz w:val="24"/>
          <w:szCs w:val="24"/>
        </w:rPr>
        <w:t xml:space="preserve"> o</w:t>
      </w:r>
      <w:r w:rsidRPr="00DA5345">
        <w:rPr>
          <w:rFonts w:asciiTheme="majorHAnsi" w:hAnsiTheme="majorHAnsi"/>
          <w:i/>
          <w:sz w:val="24"/>
          <w:szCs w:val="24"/>
        </w:rPr>
        <w:t xml:space="preserve">f Admissions- </w:t>
      </w:r>
      <w:r w:rsidRPr="00AF24A4">
        <w:rPr>
          <w:rFonts w:asciiTheme="majorHAnsi" w:hAnsiTheme="majorHAnsi"/>
          <w:sz w:val="24"/>
          <w:szCs w:val="24"/>
        </w:rPr>
        <w:t xml:space="preserve">it </w:t>
      </w:r>
      <w:r w:rsidRPr="00DA5345">
        <w:rPr>
          <w:rFonts w:asciiTheme="majorHAnsi" w:hAnsiTheme="majorHAnsi"/>
          <w:sz w:val="24"/>
          <w:szCs w:val="24"/>
        </w:rPr>
        <w:t xml:space="preserve">was what I looked for </w:t>
      </w:r>
      <w:r w:rsidR="00AF24A4">
        <w:rPr>
          <w:rFonts w:asciiTheme="majorHAnsi" w:hAnsiTheme="majorHAnsi"/>
          <w:sz w:val="24"/>
          <w:szCs w:val="24"/>
        </w:rPr>
        <w:t xml:space="preserve">every time. It indicated to me </w:t>
      </w:r>
      <w:r w:rsidRPr="00DA5345">
        <w:rPr>
          <w:rFonts w:asciiTheme="majorHAnsi" w:hAnsiTheme="majorHAnsi"/>
          <w:sz w:val="24"/>
          <w:szCs w:val="24"/>
        </w:rPr>
        <w:t xml:space="preserve">whether it was the acclaimed acceptance letter or the infamous rejection letter. This is opposed to the typical </w:t>
      </w:r>
      <w:r w:rsidRPr="00DA5345">
        <w:rPr>
          <w:rFonts w:asciiTheme="majorHAnsi" w:hAnsiTheme="majorHAnsi"/>
          <w:i/>
          <w:sz w:val="24"/>
          <w:szCs w:val="24"/>
        </w:rPr>
        <w:t>Save the Date</w:t>
      </w:r>
      <w:r w:rsidRPr="00DA5345">
        <w:rPr>
          <w:rFonts w:asciiTheme="majorHAnsi" w:hAnsiTheme="majorHAnsi"/>
          <w:sz w:val="24"/>
          <w:szCs w:val="24"/>
        </w:rPr>
        <w:t xml:space="preserve"> or </w:t>
      </w:r>
      <w:r w:rsidRPr="00DA5345">
        <w:rPr>
          <w:rFonts w:asciiTheme="majorHAnsi" w:hAnsiTheme="majorHAnsi"/>
          <w:i/>
          <w:sz w:val="24"/>
          <w:szCs w:val="24"/>
        </w:rPr>
        <w:t>Want to know more about</w:t>
      </w:r>
      <w:proofErr w:type="gramStart"/>
      <w:r w:rsidRPr="00DA5345">
        <w:rPr>
          <w:rFonts w:asciiTheme="majorHAnsi" w:hAnsiTheme="majorHAnsi"/>
          <w:i/>
          <w:sz w:val="24"/>
          <w:szCs w:val="24"/>
        </w:rPr>
        <w:t>..,?</w:t>
      </w:r>
      <w:proofErr w:type="gramEnd"/>
      <w:r w:rsidRPr="00DA534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A5345">
        <w:rPr>
          <w:rFonts w:asciiTheme="majorHAnsi" w:hAnsiTheme="majorHAnsi"/>
          <w:sz w:val="24"/>
          <w:szCs w:val="24"/>
        </w:rPr>
        <w:t>mail</w:t>
      </w:r>
      <w:proofErr w:type="gramEnd"/>
      <w:r w:rsidRPr="00DA5345">
        <w:rPr>
          <w:rFonts w:asciiTheme="majorHAnsi" w:hAnsiTheme="majorHAnsi"/>
          <w:sz w:val="24"/>
          <w:szCs w:val="24"/>
        </w:rPr>
        <w:t xml:space="preserve"> that I generally received. I practically shredded through the envelope when I came home to it sitting on my bed.</w:t>
      </w:r>
      <w:r w:rsidR="00C7559B">
        <w:rPr>
          <w:rFonts w:asciiTheme="majorHAnsi" w:hAnsiTheme="majorHAnsi"/>
          <w:sz w:val="24"/>
          <w:szCs w:val="24"/>
        </w:rPr>
        <w:t xml:space="preserve"> “Congratulations! I am pleased to inform you that </w:t>
      </w:r>
      <w:proofErr w:type="gramStart"/>
      <w:r w:rsidR="00C7559B">
        <w:rPr>
          <w:rFonts w:asciiTheme="majorHAnsi" w:hAnsiTheme="majorHAnsi"/>
          <w:sz w:val="24"/>
          <w:szCs w:val="24"/>
        </w:rPr>
        <w:t>your application to the Civil Engineering Technology program at the Rochester Institute of Technology has been approved by our Admissions Committee for Fall 2013 entry</w:t>
      </w:r>
      <w:proofErr w:type="gramEnd"/>
      <w:r w:rsidR="00C7559B">
        <w:rPr>
          <w:rFonts w:asciiTheme="majorHAnsi" w:hAnsiTheme="majorHAnsi"/>
          <w:sz w:val="24"/>
          <w:szCs w:val="24"/>
        </w:rPr>
        <w:t xml:space="preserve">. We believe that you posses the academic potential and motivation to benefit from the rich </w:t>
      </w:r>
      <w:r w:rsidR="00AF24A4">
        <w:rPr>
          <w:rFonts w:asciiTheme="majorHAnsi" w:hAnsiTheme="majorHAnsi"/>
          <w:sz w:val="24"/>
          <w:szCs w:val="24"/>
        </w:rPr>
        <w:t>academic resources available to</w:t>
      </w:r>
      <w:r w:rsidR="00C7559B">
        <w:rPr>
          <w:rFonts w:asciiTheme="majorHAnsi" w:hAnsiTheme="majorHAnsi"/>
          <w:sz w:val="24"/>
          <w:szCs w:val="24"/>
        </w:rPr>
        <w:t xml:space="preserve"> you at RIT.”</w:t>
      </w:r>
    </w:p>
    <w:p w14:paraId="51E8ECF6" w14:textId="4094BE3B" w:rsidR="00AF24A4" w:rsidRDefault="00AF24A4" w:rsidP="00C7559B">
      <w:pPr>
        <w:spacing w:line="480" w:lineRule="auto"/>
        <w:ind w:firstLine="720"/>
        <w:rPr>
          <w:rFonts w:asciiTheme="majorHAnsi" w:hAnsiTheme="majorHAnsi"/>
          <w:sz w:val="24"/>
          <w:szCs w:val="24"/>
        </w:rPr>
      </w:pPr>
      <w:r w:rsidRPr="00AF24A4">
        <w:rPr>
          <w:rFonts w:asciiTheme="majorHAnsi" w:hAnsiTheme="majorHAnsi"/>
          <w:i/>
          <w:sz w:val="24"/>
          <w:szCs w:val="24"/>
        </w:rPr>
        <w:t>It takes a village.</w:t>
      </w:r>
      <w:r>
        <w:rPr>
          <w:rFonts w:asciiTheme="majorHAnsi" w:hAnsiTheme="majorHAnsi"/>
          <w:sz w:val="24"/>
          <w:szCs w:val="24"/>
        </w:rPr>
        <w:t xml:space="preserve"> The </w:t>
      </w:r>
      <w:r w:rsidR="00D8202F">
        <w:rPr>
          <w:rFonts w:asciiTheme="majorHAnsi" w:hAnsiTheme="majorHAnsi"/>
          <w:sz w:val="24"/>
          <w:szCs w:val="24"/>
        </w:rPr>
        <w:t xml:space="preserve">phrase </w:t>
      </w:r>
      <w:r>
        <w:rPr>
          <w:rFonts w:asciiTheme="majorHAnsi" w:hAnsiTheme="majorHAnsi"/>
          <w:sz w:val="24"/>
          <w:szCs w:val="24"/>
        </w:rPr>
        <w:t xml:space="preserve">it takes a village to raise a child, has been more than evident in my life.  </w:t>
      </w:r>
      <w:r w:rsidR="00D8202F">
        <w:rPr>
          <w:rFonts w:asciiTheme="majorHAnsi" w:hAnsiTheme="majorHAnsi"/>
          <w:sz w:val="24"/>
          <w:szCs w:val="24"/>
        </w:rPr>
        <w:t>Though m</w:t>
      </w:r>
      <w:r>
        <w:rPr>
          <w:rFonts w:asciiTheme="majorHAnsi" w:hAnsiTheme="majorHAnsi"/>
          <w:sz w:val="24"/>
          <w:szCs w:val="24"/>
        </w:rPr>
        <w:t>y mom did raise</w:t>
      </w:r>
      <w:r w:rsidR="00D8202F">
        <w:rPr>
          <w:rFonts w:asciiTheme="majorHAnsi" w:hAnsiTheme="majorHAnsi"/>
          <w:sz w:val="24"/>
          <w:szCs w:val="24"/>
        </w:rPr>
        <w:t xml:space="preserve"> me by herself, </w:t>
      </w:r>
      <w:r>
        <w:rPr>
          <w:rFonts w:asciiTheme="majorHAnsi" w:hAnsiTheme="majorHAnsi"/>
          <w:sz w:val="24"/>
          <w:szCs w:val="24"/>
        </w:rPr>
        <w:t>she had some assistance. My family, my friends, the faculty here at this school all contributed to the shaping of who I am today.</w:t>
      </w:r>
      <w:r w:rsidR="00D8202F">
        <w:rPr>
          <w:rFonts w:asciiTheme="majorHAnsi" w:hAnsiTheme="majorHAnsi"/>
          <w:sz w:val="24"/>
          <w:szCs w:val="24"/>
        </w:rPr>
        <w:t xml:space="preserve"> The things that I have accomplished, the things I will accomplish, couldn’t have happened without the support of this village, and my unwavering determination. </w:t>
      </w:r>
      <w:r>
        <w:rPr>
          <w:rFonts w:asciiTheme="majorHAnsi" w:hAnsiTheme="majorHAnsi"/>
          <w:sz w:val="24"/>
          <w:szCs w:val="24"/>
        </w:rPr>
        <w:t xml:space="preserve"> I am a product of this vil</w:t>
      </w:r>
      <w:r w:rsidR="00D8202F">
        <w:rPr>
          <w:rFonts w:asciiTheme="majorHAnsi" w:hAnsiTheme="majorHAnsi"/>
          <w:sz w:val="24"/>
          <w:szCs w:val="24"/>
        </w:rPr>
        <w:t xml:space="preserve">lage, and I am so proud and eager to go out into the world to be a representation. </w:t>
      </w:r>
    </w:p>
    <w:p w14:paraId="213F0CF8" w14:textId="3185B59F" w:rsidR="00A23F20" w:rsidRPr="00BC14A6" w:rsidRDefault="00D8202F" w:rsidP="00BC14A6">
      <w:pPr>
        <w:spacing w:line="48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was supposed to be unsuccessful. </w:t>
      </w:r>
      <w:r w:rsidR="0025692F">
        <w:rPr>
          <w:rFonts w:asciiTheme="majorHAnsi" w:hAnsiTheme="majorHAnsi"/>
          <w:sz w:val="24"/>
          <w:szCs w:val="24"/>
        </w:rPr>
        <w:t>But t</w:t>
      </w:r>
      <w:r>
        <w:rPr>
          <w:rFonts w:asciiTheme="majorHAnsi" w:hAnsiTheme="majorHAnsi"/>
          <w:sz w:val="24"/>
          <w:szCs w:val="24"/>
        </w:rPr>
        <w:t xml:space="preserve">his fall, I will be attending Rochester Institute of Technology, my number one choice, with almost all of my tuition paid for. I was supposed to be a statistic. But I stand here before you, defying </w:t>
      </w:r>
      <w:r w:rsidR="0025692F">
        <w:rPr>
          <w:rFonts w:asciiTheme="majorHAnsi" w:hAnsiTheme="majorHAnsi"/>
          <w:sz w:val="24"/>
          <w:szCs w:val="24"/>
        </w:rPr>
        <w:t>them</w:t>
      </w:r>
      <w:r>
        <w:rPr>
          <w:rFonts w:asciiTheme="majorHAnsi" w:hAnsiTheme="majorHAnsi"/>
          <w:sz w:val="24"/>
          <w:szCs w:val="24"/>
        </w:rPr>
        <w:t xml:space="preserve">. </w:t>
      </w:r>
      <w:r w:rsidR="0025692F">
        <w:rPr>
          <w:rFonts w:asciiTheme="majorHAnsi" w:hAnsiTheme="majorHAnsi"/>
          <w:sz w:val="24"/>
          <w:szCs w:val="24"/>
        </w:rPr>
        <w:t>My circumstances tell me that I was supposed to be part of the heap. But t</w:t>
      </w:r>
      <w:r>
        <w:rPr>
          <w:rFonts w:asciiTheme="majorHAnsi" w:hAnsiTheme="majorHAnsi"/>
          <w:sz w:val="24"/>
          <w:szCs w:val="24"/>
        </w:rPr>
        <w:t>he way I see it, I’ve never been one to let numbers bind me, so why st</w:t>
      </w:r>
      <w:r w:rsidR="0025692F">
        <w:rPr>
          <w:rFonts w:asciiTheme="majorHAnsi" w:hAnsiTheme="majorHAnsi"/>
          <w:sz w:val="24"/>
          <w:szCs w:val="24"/>
        </w:rPr>
        <w:t>art now? Hence, I</w:t>
      </w:r>
      <w:r w:rsidR="00C7559B">
        <w:rPr>
          <w:rFonts w:asciiTheme="majorHAnsi" w:hAnsiTheme="majorHAnsi"/>
          <w:sz w:val="24"/>
          <w:szCs w:val="24"/>
        </w:rPr>
        <w:t xml:space="preserve"> think</w:t>
      </w:r>
      <w:r w:rsidR="0025692F">
        <w:rPr>
          <w:rFonts w:asciiTheme="majorHAnsi" w:hAnsiTheme="majorHAnsi"/>
          <w:sz w:val="24"/>
          <w:szCs w:val="24"/>
        </w:rPr>
        <w:t xml:space="preserve"> now</w:t>
      </w:r>
      <w:r w:rsidR="00C7559B">
        <w:rPr>
          <w:rFonts w:asciiTheme="majorHAnsi" w:hAnsiTheme="majorHAnsi"/>
          <w:sz w:val="24"/>
          <w:szCs w:val="24"/>
        </w:rPr>
        <w:t xml:space="preserve"> </w:t>
      </w:r>
      <w:r w:rsidR="0025692F">
        <w:rPr>
          <w:rFonts w:asciiTheme="majorHAnsi" w:hAnsiTheme="majorHAnsi"/>
          <w:sz w:val="24"/>
          <w:szCs w:val="24"/>
        </w:rPr>
        <w:t>would</w:t>
      </w:r>
      <w:r w:rsidR="00C7559B">
        <w:rPr>
          <w:rFonts w:asciiTheme="majorHAnsi" w:hAnsiTheme="majorHAnsi"/>
          <w:sz w:val="24"/>
          <w:szCs w:val="24"/>
        </w:rPr>
        <w:t xml:space="preserve"> be a good time to contact the U.S Bureau of Labor Statistics, and tell the</w:t>
      </w:r>
      <w:r w:rsidR="0025692F">
        <w:rPr>
          <w:rFonts w:asciiTheme="majorHAnsi" w:hAnsiTheme="majorHAnsi"/>
          <w:sz w:val="24"/>
          <w:szCs w:val="24"/>
        </w:rPr>
        <w:t>m to add one less person to the</w:t>
      </w:r>
      <w:r w:rsidR="00C7559B">
        <w:rPr>
          <w:rFonts w:asciiTheme="majorHAnsi" w:hAnsiTheme="majorHAnsi"/>
          <w:sz w:val="24"/>
          <w:szCs w:val="24"/>
        </w:rPr>
        <w:t xml:space="preserve"> heap.</w:t>
      </w:r>
    </w:p>
    <w:sectPr w:rsidR="00A23F20" w:rsidRPr="00BC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22A"/>
    <w:multiLevelType w:val="multilevel"/>
    <w:tmpl w:val="FC3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32FB"/>
    <w:multiLevelType w:val="multilevel"/>
    <w:tmpl w:val="23C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6625"/>
    <w:multiLevelType w:val="multilevel"/>
    <w:tmpl w:val="DEE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A1BD0"/>
    <w:multiLevelType w:val="multilevel"/>
    <w:tmpl w:val="63C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0905AB"/>
    <w:multiLevelType w:val="multilevel"/>
    <w:tmpl w:val="523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C307E"/>
    <w:multiLevelType w:val="multilevel"/>
    <w:tmpl w:val="16BE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811CE"/>
    <w:multiLevelType w:val="multilevel"/>
    <w:tmpl w:val="7A0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2"/>
    <w:rsid w:val="00047B2D"/>
    <w:rsid w:val="000A23D9"/>
    <w:rsid w:val="000C5719"/>
    <w:rsid w:val="000F3FA3"/>
    <w:rsid w:val="001772A9"/>
    <w:rsid w:val="00180BA4"/>
    <w:rsid w:val="001A5AD9"/>
    <w:rsid w:val="001B2AA1"/>
    <w:rsid w:val="00250178"/>
    <w:rsid w:val="0025692F"/>
    <w:rsid w:val="002B41D3"/>
    <w:rsid w:val="002D14FA"/>
    <w:rsid w:val="00396575"/>
    <w:rsid w:val="003B269C"/>
    <w:rsid w:val="004248BD"/>
    <w:rsid w:val="004F26E7"/>
    <w:rsid w:val="0055228C"/>
    <w:rsid w:val="005A40C3"/>
    <w:rsid w:val="005C2646"/>
    <w:rsid w:val="006F3D12"/>
    <w:rsid w:val="007F2493"/>
    <w:rsid w:val="008C648D"/>
    <w:rsid w:val="008F0063"/>
    <w:rsid w:val="00942BE1"/>
    <w:rsid w:val="00961AED"/>
    <w:rsid w:val="009F5AD9"/>
    <w:rsid w:val="00A23F20"/>
    <w:rsid w:val="00A84B67"/>
    <w:rsid w:val="00AB69B2"/>
    <w:rsid w:val="00AF24A4"/>
    <w:rsid w:val="00B415AF"/>
    <w:rsid w:val="00BC14A6"/>
    <w:rsid w:val="00BD68A5"/>
    <w:rsid w:val="00C61651"/>
    <w:rsid w:val="00C7559B"/>
    <w:rsid w:val="00D02EBF"/>
    <w:rsid w:val="00D20B72"/>
    <w:rsid w:val="00D30364"/>
    <w:rsid w:val="00D8202F"/>
    <w:rsid w:val="00DA5345"/>
    <w:rsid w:val="00DE0A31"/>
    <w:rsid w:val="00DE56FD"/>
    <w:rsid w:val="00E14C98"/>
    <w:rsid w:val="00E41F3E"/>
    <w:rsid w:val="00EB39C4"/>
    <w:rsid w:val="00F41501"/>
    <w:rsid w:val="00F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5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48D"/>
    <w:pPr>
      <w:ind w:left="720"/>
      <w:contextualSpacing/>
    </w:pPr>
  </w:style>
  <w:style w:type="character" w:customStyle="1" w:styleId="datavalue1">
    <w:name w:val="datavalue1"/>
    <w:basedOn w:val="DefaultParagraphFont"/>
    <w:rsid w:val="002B4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48D"/>
    <w:pPr>
      <w:ind w:left="720"/>
      <w:contextualSpacing/>
    </w:pPr>
  </w:style>
  <w:style w:type="character" w:customStyle="1" w:styleId="datavalue1">
    <w:name w:val="datavalue1"/>
    <w:basedOn w:val="DefaultParagraphFont"/>
    <w:rsid w:val="002B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5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EEEEE"/>
            <w:bottom w:val="none" w:sz="0" w:space="0" w:color="auto"/>
            <w:right w:val="single" w:sz="48" w:space="11" w:color="EEEEEE"/>
          </w:divBdr>
          <w:divsChild>
            <w:div w:id="1564582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1000">
      <w:bodyDiv w:val="1"/>
      <w:marLeft w:val="1080"/>
      <w:marRight w:val="10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2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EEEEE"/>
            <w:bottom w:val="none" w:sz="0" w:space="0" w:color="auto"/>
            <w:right w:val="single" w:sz="48" w:space="11" w:color="EEEEEE"/>
          </w:divBdr>
          <w:divsChild>
            <w:div w:id="2710858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EEEEE"/>
            <w:bottom w:val="none" w:sz="0" w:space="0" w:color="auto"/>
            <w:right w:val="single" w:sz="48" w:space="11" w:color="EEEEEE"/>
          </w:divBdr>
          <w:divsChild>
            <w:div w:id="6098185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0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EEEEE"/>
            <w:bottom w:val="none" w:sz="0" w:space="0" w:color="auto"/>
            <w:right w:val="single" w:sz="48" w:space="11" w:color="EEEEEE"/>
          </w:divBdr>
          <w:divsChild>
            <w:div w:id="9987771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17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EEEEE"/>
            <w:bottom w:val="none" w:sz="0" w:space="0" w:color="auto"/>
            <w:right w:val="single" w:sz="48" w:space="11" w:color="EEEEEE"/>
          </w:divBdr>
          <w:divsChild>
            <w:div w:id="657461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inyquote.com/quotes/quotes/j/johncmaxw391398.html" TargetMode="External"/><Relationship Id="rId7" Type="http://schemas.openxmlformats.org/officeDocument/2006/relationships/hyperlink" Target="http://www.brainyquote.com/quotes/authors/j/john_c_maxwell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Cyndi Gueswel</cp:lastModifiedBy>
  <cp:revision>3</cp:revision>
  <dcterms:created xsi:type="dcterms:W3CDTF">2014-11-20T18:00:00Z</dcterms:created>
  <dcterms:modified xsi:type="dcterms:W3CDTF">2014-11-20T18:04:00Z</dcterms:modified>
</cp:coreProperties>
</file>